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905" w:rsidRDefault="007E1905" w:rsidP="007E1905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Аннотация к рабочим программам по географии </w:t>
      </w:r>
    </w:p>
    <w:p w:rsidR="007E1905" w:rsidRDefault="00514844" w:rsidP="007E1905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5-9 классы (ФГОС)</w:t>
      </w:r>
    </w:p>
    <w:p w:rsidR="007E1905" w:rsidRPr="007E1905" w:rsidRDefault="007E1905" w:rsidP="007E1905"/>
    <w:p w:rsidR="007E1905" w:rsidRPr="00C01CB8" w:rsidRDefault="007E1905" w:rsidP="007E1905">
      <w:pPr>
        <w:ind w:firstLine="540"/>
        <w:jc w:val="both"/>
        <w:rPr>
          <w:sz w:val="24"/>
          <w:szCs w:val="24"/>
        </w:rPr>
      </w:pPr>
      <w:r w:rsidRPr="00C01CB8">
        <w:rPr>
          <w:sz w:val="24"/>
          <w:szCs w:val="24"/>
        </w:rPr>
        <w:t xml:space="preserve">Рабочая программа разработана на основе ФГОС ООО (второго поколения) по Программе основного общего образования по географии 5-9 классы и составлена на основе документов,  содержащих требования к уровню подготовки учащихся и минимума содержания образования: </w:t>
      </w:r>
    </w:p>
    <w:p w:rsidR="007E1905" w:rsidRPr="00C01CB8" w:rsidRDefault="007E1905" w:rsidP="007E1905">
      <w:pPr>
        <w:widowControl w:val="0"/>
        <w:numPr>
          <w:ilvl w:val="1"/>
          <w:numId w:val="1"/>
        </w:numPr>
        <w:tabs>
          <w:tab w:val="clear" w:pos="1440"/>
          <w:tab w:val="num" w:pos="0"/>
          <w:tab w:val="left" w:pos="426"/>
          <w:tab w:val="left" w:pos="1134"/>
        </w:tabs>
        <w:overflowPunct/>
        <w:autoSpaceDE/>
        <w:autoSpaceDN/>
        <w:adjustRightInd/>
        <w:ind w:left="142" w:firstLine="567"/>
        <w:jc w:val="both"/>
        <w:rPr>
          <w:iCs/>
          <w:sz w:val="24"/>
          <w:szCs w:val="24"/>
        </w:rPr>
      </w:pPr>
      <w:r w:rsidRPr="00C01CB8">
        <w:rPr>
          <w:iCs/>
          <w:sz w:val="24"/>
          <w:szCs w:val="24"/>
        </w:rPr>
        <w:t xml:space="preserve">требований Федерального государственного образовательного стандарта основного общего образования, предъявляемых к результатам освоения основной образовательной программы (Приказ Министерства образования и науки РФ от 17 декабря </w:t>
      </w:r>
      <w:smartTag w:uri="urn:schemas-microsoft-com:office:smarttags" w:element="metricconverter">
        <w:smartTagPr>
          <w:attr w:name="ProductID" w:val="2010 г"/>
        </w:smartTagPr>
        <w:r w:rsidRPr="00C01CB8">
          <w:rPr>
            <w:iCs/>
            <w:sz w:val="24"/>
            <w:szCs w:val="24"/>
          </w:rPr>
          <w:t>2010 г</w:t>
        </w:r>
      </w:smartTag>
      <w:r w:rsidRPr="00C01CB8">
        <w:rPr>
          <w:iCs/>
          <w:sz w:val="24"/>
          <w:szCs w:val="24"/>
        </w:rPr>
        <w:t xml:space="preserve">. № 1897 «Об утверждении федерального государственного образовательного стандарта основного общего образования» с изменениями и дополнениями Приказом </w:t>
      </w:r>
      <w:proofErr w:type="spellStart"/>
      <w:r w:rsidRPr="00C01CB8">
        <w:rPr>
          <w:iCs/>
          <w:sz w:val="24"/>
          <w:szCs w:val="24"/>
        </w:rPr>
        <w:t>Минобрнауки</w:t>
      </w:r>
      <w:proofErr w:type="spellEnd"/>
      <w:r w:rsidRPr="00C01CB8">
        <w:rPr>
          <w:iCs/>
          <w:sz w:val="24"/>
          <w:szCs w:val="24"/>
        </w:rPr>
        <w:t xml:space="preserve"> России от 29 декабря </w:t>
      </w:r>
      <w:smartTag w:uri="urn:schemas-microsoft-com:office:smarttags" w:element="metricconverter">
        <w:smartTagPr>
          <w:attr w:name="ProductID" w:val="2014 г"/>
        </w:smartTagPr>
        <w:r w:rsidRPr="00C01CB8">
          <w:rPr>
            <w:iCs/>
            <w:sz w:val="24"/>
            <w:szCs w:val="24"/>
          </w:rPr>
          <w:t>2014 г</w:t>
        </w:r>
      </w:smartTag>
      <w:r w:rsidRPr="00C01CB8">
        <w:rPr>
          <w:iCs/>
          <w:sz w:val="24"/>
          <w:szCs w:val="24"/>
        </w:rPr>
        <w:t>. № 1644);</w:t>
      </w:r>
    </w:p>
    <w:p w:rsidR="00726534" w:rsidRPr="00726534" w:rsidRDefault="00514844" w:rsidP="00514844">
      <w:pPr>
        <w:jc w:val="both"/>
        <w:rPr>
          <w:sz w:val="24"/>
        </w:rPr>
      </w:pPr>
      <w:r>
        <w:rPr>
          <w:sz w:val="24"/>
        </w:rPr>
        <w:t xml:space="preserve">     -     </w:t>
      </w:r>
      <w:r w:rsidR="00726534" w:rsidRPr="00726534">
        <w:rPr>
          <w:sz w:val="24"/>
        </w:rPr>
        <w:t>Приказ Министерства образования и науки Росс</w:t>
      </w:r>
      <w:r>
        <w:rPr>
          <w:sz w:val="24"/>
        </w:rPr>
        <w:t xml:space="preserve">ийской Федерации от 31.12.2015г </w:t>
      </w:r>
      <w:r w:rsidR="00726534" w:rsidRPr="00726534">
        <w:rPr>
          <w:sz w:val="24"/>
        </w:rPr>
        <w:t>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от17.12.2010г №1897» №1577</w:t>
      </w:r>
    </w:p>
    <w:p w:rsidR="00514844" w:rsidRPr="004813E3" w:rsidRDefault="00514844" w:rsidP="00514844">
      <w:pPr>
        <w:jc w:val="both"/>
        <w:rPr>
          <w:sz w:val="24"/>
        </w:rPr>
      </w:pPr>
      <w:r>
        <w:rPr>
          <w:sz w:val="24"/>
        </w:rPr>
        <w:t xml:space="preserve">          </w:t>
      </w:r>
      <w:r w:rsidRPr="004813E3">
        <w:rPr>
          <w:sz w:val="24"/>
        </w:rPr>
        <w:t xml:space="preserve">Рабочая программа разработана в соответствии: </w:t>
      </w:r>
    </w:p>
    <w:p w:rsidR="00514844" w:rsidRPr="00514844" w:rsidRDefault="00514844" w:rsidP="00514844">
      <w:pPr>
        <w:widowControl w:val="0"/>
        <w:tabs>
          <w:tab w:val="left" w:pos="426"/>
          <w:tab w:val="left" w:pos="1134"/>
        </w:tabs>
        <w:overflowPunct/>
        <w:autoSpaceDE/>
        <w:autoSpaceDN/>
        <w:adjustRightInd/>
        <w:jc w:val="both"/>
        <w:rPr>
          <w:iCs/>
          <w:sz w:val="24"/>
          <w:szCs w:val="24"/>
        </w:rPr>
      </w:pPr>
      <w:r w:rsidRPr="004813E3">
        <w:rPr>
          <w:sz w:val="24"/>
        </w:rPr>
        <w:t>-</w:t>
      </w:r>
      <w:r>
        <w:rPr>
          <w:sz w:val="24"/>
        </w:rPr>
        <w:t xml:space="preserve"> </w:t>
      </w:r>
      <w:r w:rsidRPr="00C01CB8">
        <w:rPr>
          <w:iCs/>
          <w:sz w:val="24"/>
          <w:szCs w:val="24"/>
        </w:rPr>
        <w:t xml:space="preserve">авторской программы по географии И. И. Бариновой, Т. П. Герасимовой, В. А. </w:t>
      </w:r>
      <w:proofErr w:type="spellStart"/>
      <w:r w:rsidRPr="00C01CB8">
        <w:rPr>
          <w:iCs/>
          <w:sz w:val="24"/>
          <w:szCs w:val="24"/>
        </w:rPr>
        <w:t>Коринской</w:t>
      </w:r>
      <w:proofErr w:type="spellEnd"/>
      <w:r w:rsidRPr="00C01CB8">
        <w:rPr>
          <w:iCs/>
          <w:sz w:val="24"/>
          <w:szCs w:val="24"/>
        </w:rPr>
        <w:t xml:space="preserve">, В. П. Дронова и </w:t>
      </w:r>
      <w:proofErr w:type="spellStart"/>
      <w:proofErr w:type="gramStart"/>
      <w:r w:rsidRPr="00C01CB8">
        <w:rPr>
          <w:iCs/>
          <w:sz w:val="24"/>
          <w:szCs w:val="24"/>
        </w:rPr>
        <w:t>др</w:t>
      </w:r>
      <w:proofErr w:type="spellEnd"/>
      <w:proofErr w:type="gramEnd"/>
      <w:r w:rsidRPr="00C01CB8">
        <w:rPr>
          <w:iCs/>
          <w:sz w:val="24"/>
          <w:szCs w:val="24"/>
        </w:rPr>
        <w:t xml:space="preserve"> («</w:t>
      </w:r>
      <w:r w:rsidRPr="00C01CB8">
        <w:rPr>
          <w:bCs/>
          <w:iCs/>
          <w:sz w:val="24"/>
          <w:szCs w:val="24"/>
        </w:rPr>
        <w:t>Методическое пособие к линии учебников Бариновой</w:t>
      </w:r>
      <w:r w:rsidRPr="00C01CB8">
        <w:rPr>
          <w:iCs/>
          <w:sz w:val="24"/>
          <w:szCs w:val="24"/>
        </w:rPr>
        <w:t xml:space="preserve">, </w:t>
      </w:r>
      <w:r w:rsidRPr="00C01CB8">
        <w:rPr>
          <w:bCs/>
          <w:iCs/>
          <w:sz w:val="24"/>
          <w:szCs w:val="24"/>
        </w:rPr>
        <w:t>Герасимовой и др</w:t>
      </w:r>
      <w:r w:rsidRPr="00C01CB8">
        <w:rPr>
          <w:iCs/>
          <w:sz w:val="24"/>
          <w:szCs w:val="24"/>
        </w:rPr>
        <w:t>. «</w:t>
      </w:r>
      <w:r w:rsidRPr="00C01CB8">
        <w:rPr>
          <w:bCs/>
          <w:iCs/>
          <w:sz w:val="24"/>
          <w:szCs w:val="24"/>
        </w:rPr>
        <w:t>География</w:t>
      </w:r>
      <w:r w:rsidRPr="00C01CB8">
        <w:rPr>
          <w:iCs/>
          <w:sz w:val="24"/>
          <w:szCs w:val="24"/>
        </w:rPr>
        <w:t xml:space="preserve">. </w:t>
      </w:r>
      <w:r w:rsidRPr="00C01CB8">
        <w:rPr>
          <w:bCs/>
          <w:iCs/>
          <w:sz w:val="24"/>
          <w:szCs w:val="24"/>
        </w:rPr>
        <w:t>5</w:t>
      </w:r>
      <w:r w:rsidRPr="00C01CB8">
        <w:rPr>
          <w:iCs/>
          <w:sz w:val="24"/>
          <w:szCs w:val="24"/>
        </w:rPr>
        <w:t>-</w:t>
      </w:r>
      <w:r w:rsidRPr="00C01CB8">
        <w:rPr>
          <w:bCs/>
          <w:iCs/>
          <w:sz w:val="24"/>
          <w:szCs w:val="24"/>
        </w:rPr>
        <w:t>9классы</w:t>
      </w:r>
      <w:r w:rsidRPr="00C01CB8">
        <w:rPr>
          <w:iCs/>
          <w:sz w:val="24"/>
          <w:szCs w:val="24"/>
        </w:rPr>
        <w:t xml:space="preserve">». </w:t>
      </w:r>
      <w:proofErr w:type="gramStart"/>
      <w:r w:rsidRPr="00C01CB8">
        <w:rPr>
          <w:bCs/>
          <w:iCs/>
          <w:sz w:val="24"/>
          <w:szCs w:val="24"/>
        </w:rPr>
        <w:t xml:space="preserve">Линия УМК </w:t>
      </w:r>
      <w:r w:rsidRPr="00C01CB8">
        <w:rPr>
          <w:iCs/>
          <w:sz w:val="24"/>
          <w:szCs w:val="24"/>
        </w:rPr>
        <w:t>«</w:t>
      </w:r>
      <w:r w:rsidRPr="00C01CB8">
        <w:rPr>
          <w:bCs/>
          <w:iCs/>
          <w:sz w:val="24"/>
          <w:szCs w:val="24"/>
        </w:rPr>
        <w:t>География</w:t>
      </w:r>
      <w:r w:rsidRPr="00C01CB8">
        <w:rPr>
          <w:iCs/>
          <w:sz w:val="24"/>
          <w:szCs w:val="24"/>
        </w:rPr>
        <w:t xml:space="preserve">. </w:t>
      </w:r>
      <w:r w:rsidRPr="00C01CB8">
        <w:rPr>
          <w:bCs/>
          <w:iCs/>
          <w:sz w:val="24"/>
          <w:szCs w:val="24"/>
        </w:rPr>
        <w:t>5</w:t>
      </w:r>
      <w:r w:rsidRPr="00C01CB8">
        <w:rPr>
          <w:iCs/>
          <w:sz w:val="24"/>
          <w:szCs w:val="24"/>
        </w:rPr>
        <w:t>–</w:t>
      </w:r>
      <w:r w:rsidRPr="00C01CB8">
        <w:rPr>
          <w:bCs/>
          <w:iCs/>
          <w:sz w:val="24"/>
          <w:szCs w:val="24"/>
        </w:rPr>
        <w:t>9 классы</w:t>
      </w:r>
      <w:r w:rsidRPr="00C01CB8">
        <w:rPr>
          <w:iCs/>
          <w:sz w:val="24"/>
          <w:szCs w:val="24"/>
        </w:rPr>
        <w:t xml:space="preserve">» под ред. </w:t>
      </w:r>
      <w:r w:rsidRPr="00C01CB8">
        <w:rPr>
          <w:bCs/>
          <w:iCs/>
          <w:sz w:val="24"/>
          <w:szCs w:val="24"/>
        </w:rPr>
        <w:t>В</w:t>
      </w:r>
      <w:r w:rsidRPr="00C01CB8">
        <w:rPr>
          <w:iCs/>
          <w:sz w:val="24"/>
          <w:szCs w:val="24"/>
        </w:rPr>
        <w:t xml:space="preserve">. </w:t>
      </w:r>
      <w:r w:rsidRPr="00C01CB8">
        <w:rPr>
          <w:bCs/>
          <w:iCs/>
          <w:sz w:val="24"/>
          <w:szCs w:val="24"/>
        </w:rPr>
        <w:t>П</w:t>
      </w:r>
      <w:r w:rsidRPr="00C01CB8">
        <w:rPr>
          <w:iCs/>
          <w:sz w:val="24"/>
          <w:szCs w:val="24"/>
        </w:rPr>
        <w:t xml:space="preserve">. </w:t>
      </w:r>
      <w:r w:rsidRPr="00C01CB8">
        <w:rPr>
          <w:bCs/>
          <w:iCs/>
          <w:sz w:val="24"/>
          <w:szCs w:val="24"/>
        </w:rPr>
        <w:t xml:space="preserve">Дронова – </w:t>
      </w:r>
      <w:proofErr w:type="spellStart"/>
      <w:r w:rsidRPr="00C01CB8">
        <w:rPr>
          <w:bCs/>
          <w:iCs/>
          <w:sz w:val="24"/>
          <w:szCs w:val="24"/>
        </w:rPr>
        <w:t>М.:»Дрофа</w:t>
      </w:r>
      <w:proofErr w:type="spellEnd"/>
      <w:r w:rsidRPr="00C01CB8">
        <w:rPr>
          <w:bCs/>
          <w:iCs/>
          <w:sz w:val="24"/>
          <w:szCs w:val="24"/>
        </w:rPr>
        <w:t>», 2013.</w:t>
      </w:r>
      <w:r w:rsidRPr="00C01CB8">
        <w:rPr>
          <w:iCs/>
          <w:sz w:val="24"/>
          <w:szCs w:val="24"/>
        </w:rPr>
        <w:t>)</w:t>
      </w:r>
      <w:proofErr w:type="gramEnd"/>
    </w:p>
    <w:p w:rsidR="00514844" w:rsidRPr="004813E3" w:rsidRDefault="00514844" w:rsidP="00514844">
      <w:pPr>
        <w:jc w:val="both"/>
        <w:rPr>
          <w:sz w:val="24"/>
        </w:rPr>
      </w:pPr>
      <w:r w:rsidRPr="004813E3">
        <w:rPr>
          <w:sz w:val="24"/>
        </w:rPr>
        <w:t xml:space="preserve">- с основной образовательной программой основного общего образования МБОУ «СОШ№2 </w:t>
      </w:r>
      <w:proofErr w:type="spellStart"/>
      <w:r w:rsidRPr="004813E3">
        <w:rPr>
          <w:sz w:val="24"/>
        </w:rPr>
        <w:t>с</w:t>
      </w:r>
      <w:proofErr w:type="gramStart"/>
      <w:r w:rsidRPr="004813E3">
        <w:rPr>
          <w:sz w:val="24"/>
        </w:rPr>
        <w:t>.С</w:t>
      </w:r>
      <w:proofErr w:type="gramEnd"/>
      <w:r w:rsidRPr="004813E3">
        <w:rPr>
          <w:sz w:val="24"/>
        </w:rPr>
        <w:t>ерноводское</w:t>
      </w:r>
      <w:proofErr w:type="spellEnd"/>
      <w:r w:rsidRPr="004813E3">
        <w:rPr>
          <w:sz w:val="24"/>
        </w:rPr>
        <w:t>».</w:t>
      </w:r>
    </w:p>
    <w:p w:rsidR="00514844" w:rsidRPr="004813E3" w:rsidRDefault="00514844" w:rsidP="00514844">
      <w:pPr>
        <w:jc w:val="both"/>
        <w:rPr>
          <w:sz w:val="24"/>
        </w:rPr>
      </w:pPr>
      <w:r w:rsidRPr="004813E3">
        <w:rPr>
          <w:sz w:val="24"/>
        </w:rPr>
        <w:t xml:space="preserve">-- с учебным планом МБОУ «СОШ№2 </w:t>
      </w:r>
      <w:proofErr w:type="spellStart"/>
      <w:r w:rsidRPr="004813E3">
        <w:rPr>
          <w:sz w:val="24"/>
        </w:rPr>
        <w:t>с</w:t>
      </w:r>
      <w:proofErr w:type="gramStart"/>
      <w:r w:rsidRPr="004813E3">
        <w:rPr>
          <w:sz w:val="24"/>
        </w:rPr>
        <w:t>.С</w:t>
      </w:r>
      <w:proofErr w:type="gramEnd"/>
      <w:r w:rsidRPr="004813E3">
        <w:rPr>
          <w:sz w:val="24"/>
        </w:rPr>
        <w:t>ерноводское</w:t>
      </w:r>
      <w:proofErr w:type="spellEnd"/>
      <w:r w:rsidRPr="004813E3">
        <w:rPr>
          <w:sz w:val="24"/>
        </w:rPr>
        <w:t>».</w:t>
      </w:r>
    </w:p>
    <w:p w:rsidR="00514844" w:rsidRPr="009E6B61" w:rsidRDefault="00514844" w:rsidP="00514844">
      <w:pPr>
        <w:ind w:firstLine="720"/>
        <w:jc w:val="both"/>
        <w:rPr>
          <w:sz w:val="24"/>
          <w:szCs w:val="24"/>
        </w:rPr>
      </w:pPr>
      <w:bookmarkStart w:id="0" w:name="_GoBack"/>
      <w:bookmarkEnd w:id="0"/>
    </w:p>
    <w:p w:rsidR="007E1905" w:rsidRPr="007E1905" w:rsidRDefault="007E1905" w:rsidP="007E1905"/>
    <w:p w:rsidR="007E1905" w:rsidRPr="007E1905" w:rsidRDefault="007E1905" w:rsidP="007E1905"/>
    <w:p w:rsidR="007E1905" w:rsidRPr="007E1905" w:rsidRDefault="007E1905" w:rsidP="007E1905">
      <w:pPr>
        <w:spacing w:before="100" w:beforeAutospacing="1" w:after="100" w:afterAutospacing="1"/>
        <w:textAlignment w:val="baseline"/>
        <w:rPr>
          <w:color w:val="01314B"/>
          <w:sz w:val="24"/>
          <w:szCs w:val="24"/>
        </w:rPr>
      </w:pPr>
      <w:r w:rsidRPr="007E1905">
        <w:rPr>
          <w:color w:val="000080"/>
          <w:sz w:val="24"/>
          <w:szCs w:val="24"/>
          <w:bdr w:val="none" w:sz="0" w:space="0" w:color="auto" w:frame="1"/>
        </w:rPr>
        <w:t>УЧЕБНО-МЕТОДИЧЕСКИЙ КОМПЛЕКС (УМК):</w:t>
      </w:r>
    </w:p>
    <w:p w:rsidR="007E1905" w:rsidRDefault="007E1905" w:rsidP="007E1905">
      <w:pPr>
        <w:rPr>
          <w:sz w:val="24"/>
        </w:rPr>
      </w:pPr>
      <w:r w:rsidRPr="007E1905">
        <w:rPr>
          <w:sz w:val="24"/>
        </w:rPr>
        <w:t xml:space="preserve">1. География 5 класс. Учебник Введение в географию. И.И. Баринова, А.А. Плешаков, Н.И. Сонин. </w:t>
      </w:r>
    </w:p>
    <w:p w:rsidR="007E1905" w:rsidRDefault="007E1905" w:rsidP="007E1905">
      <w:pPr>
        <w:rPr>
          <w:sz w:val="24"/>
        </w:rPr>
      </w:pPr>
      <w:r w:rsidRPr="007E1905">
        <w:rPr>
          <w:sz w:val="24"/>
        </w:rPr>
        <w:t xml:space="preserve">2. География 6 класс. Учебник География. Т.П. Герасимова, Н.П. </w:t>
      </w:r>
      <w:proofErr w:type="spellStart"/>
      <w:r w:rsidRPr="007E1905">
        <w:rPr>
          <w:sz w:val="24"/>
        </w:rPr>
        <w:t>Неклюкова</w:t>
      </w:r>
      <w:proofErr w:type="spellEnd"/>
      <w:r w:rsidRPr="007E1905">
        <w:rPr>
          <w:sz w:val="24"/>
        </w:rPr>
        <w:t xml:space="preserve"> «Дрофа» 2015г </w:t>
      </w:r>
    </w:p>
    <w:p w:rsidR="007E1905" w:rsidRDefault="007E1905" w:rsidP="007E1905">
      <w:pPr>
        <w:rPr>
          <w:sz w:val="24"/>
        </w:rPr>
      </w:pPr>
      <w:r w:rsidRPr="007E1905">
        <w:rPr>
          <w:sz w:val="24"/>
        </w:rPr>
        <w:t xml:space="preserve">3. География 7 класс. Учебник. Материки и океаны. В. А. </w:t>
      </w:r>
      <w:proofErr w:type="spellStart"/>
      <w:r w:rsidRPr="007E1905">
        <w:rPr>
          <w:sz w:val="24"/>
        </w:rPr>
        <w:t>Коринская</w:t>
      </w:r>
      <w:proofErr w:type="spellEnd"/>
      <w:r w:rsidRPr="007E1905">
        <w:rPr>
          <w:sz w:val="24"/>
        </w:rPr>
        <w:t xml:space="preserve">, И. В. </w:t>
      </w:r>
      <w:proofErr w:type="spellStart"/>
      <w:r w:rsidRPr="007E1905">
        <w:rPr>
          <w:sz w:val="24"/>
        </w:rPr>
        <w:t>Душина</w:t>
      </w:r>
      <w:proofErr w:type="spellEnd"/>
      <w:r w:rsidRPr="007E1905">
        <w:rPr>
          <w:sz w:val="24"/>
        </w:rPr>
        <w:t xml:space="preserve">, В.А. </w:t>
      </w:r>
      <w:proofErr w:type="spellStart"/>
      <w:r w:rsidRPr="007E1905">
        <w:rPr>
          <w:sz w:val="24"/>
        </w:rPr>
        <w:t>Щенев</w:t>
      </w:r>
      <w:proofErr w:type="spellEnd"/>
      <w:r w:rsidRPr="007E1905">
        <w:rPr>
          <w:sz w:val="24"/>
        </w:rPr>
        <w:t xml:space="preserve"> «Дрофа» 2015г. </w:t>
      </w:r>
    </w:p>
    <w:p w:rsidR="007E1905" w:rsidRDefault="007E1905" w:rsidP="007E1905">
      <w:pPr>
        <w:rPr>
          <w:sz w:val="24"/>
        </w:rPr>
      </w:pPr>
      <w:r w:rsidRPr="007E1905">
        <w:rPr>
          <w:sz w:val="24"/>
        </w:rPr>
        <w:t xml:space="preserve">4. География 8 класс. </w:t>
      </w:r>
      <w:proofErr w:type="gramStart"/>
      <w:r w:rsidRPr="007E1905">
        <w:rPr>
          <w:sz w:val="24"/>
        </w:rPr>
        <w:t xml:space="preserve">Учебник (авторы Природа России И.И, Баринова «Дрофа» 2015 </w:t>
      </w:r>
      <w:proofErr w:type="gramEnd"/>
    </w:p>
    <w:p w:rsidR="007E1905" w:rsidRDefault="007E1905" w:rsidP="007E1905">
      <w:pPr>
        <w:rPr>
          <w:sz w:val="24"/>
        </w:rPr>
      </w:pPr>
      <w:r w:rsidRPr="007E1905">
        <w:rPr>
          <w:sz w:val="24"/>
        </w:rPr>
        <w:t>5. География 9 класс. Учебник Население и хозяйство России В. П. Дронов, В. Я. Ром «Дрофа» 2015</w:t>
      </w:r>
    </w:p>
    <w:p w:rsidR="007E1905" w:rsidRDefault="007E1905" w:rsidP="007E1905">
      <w:pPr>
        <w:rPr>
          <w:sz w:val="24"/>
        </w:rPr>
      </w:pPr>
    </w:p>
    <w:p w:rsidR="007E1905" w:rsidRPr="007E1905" w:rsidRDefault="007E1905" w:rsidP="007E1905">
      <w:pPr>
        <w:spacing w:before="100" w:beforeAutospacing="1" w:after="100" w:afterAutospacing="1"/>
        <w:textAlignment w:val="baseline"/>
        <w:rPr>
          <w:color w:val="000080"/>
          <w:sz w:val="22"/>
          <w:bdr w:val="none" w:sz="0" w:space="0" w:color="auto" w:frame="1"/>
        </w:rPr>
      </w:pPr>
      <w:r w:rsidRPr="007E1905">
        <w:rPr>
          <w:color w:val="000080"/>
          <w:sz w:val="22"/>
          <w:bdr w:val="none" w:sz="0" w:space="0" w:color="auto" w:frame="1"/>
        </w:rPr>
        <w:t>УЧЕБНЫЙ ПЛАН (количество часов):</w:t>
      </w:r>
    </w:p>
    <w:p w:rsidR="00E82CCF" w:rsidRDefault="007E1905" w:rsidP="007E1905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>5 класс – 1 час в неделю, 34 часа в год</w:t>
      </w:r>
    </w:p>
    <w:p w:rsidR="007E1905" w:rsidRDefault="007E1905" w:rsidP="007E1905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>6 класс – 1 час в неделю, 34 часа в год</w:t>
      </w:r>
    </w:p>
    <w:p w:rsidR="00AC2169" w:rsidRDefault="00AC2169" w:rsidP="00AC2169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>7 класс – 2 час в неделю, 68 часа в год</w:t>
      </w:r>
    </w:p>
    <w:p w:rsidR="00AC2169" w:rsidRDefault="00AC2169" w:rsidP="00AC2169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>8 класс – 2 час в неделю, 68 часа в год</w:t>
      </w:r>
    </w:p>
    <w:p w:rsidR="00AC2169" w:rsidRDefault="00AC2169" w:rsidP="00AC2169">
      <w:pPr>
        <w:pStyle w:val="a3"/>
        <w:numPr>
          <w:ilvl w:val="0"/>
          <w:numId w:val="2"/>
        </w:numPr>
        <w:rPr>
          <w:sz w:val="24"/>
        </w:rPr>
      </w:pPr>
      <w:r>
        <w:rPr>
          <w:sz w:val="24"/>
        </w:rPr>
        <w:t>9 класс – 2 час в неделю, 66 часа в год</w:t>
      </w:r>
    </w:p>
    <w:p w:rsidR="00AC2169" w:rsidRDefault="00AC2169" w:rsidP="00AC2169">
      <w:pPr>
        <w:pStyle w:val="a3"/>
        <w:rPr>
          <w:sz w:val="24"/>
        </w:rPr>
      </w:pPr>
    </w:p>
    <w:p w:rsidR="00AC2169" w:rsidRDefault="00AC2169" w:rsidP="00AC2169">
      <w:pPr>
        <w:spacing w:before="100" w:beforeAutospacing="1" w:after="100" w:afterAutospacing="1"/>
        <w:textAlignment w:val="baseline"/>
        <w:rPr>
          <w:color w:val="000080"/>
          <w:sz w:val="22"/>
          <w:bdr w:val="none" w:sz="0" w:space="0" w:color="auto" w:frame="1"/>
        </w:rPr>
      </w:pPr>
      <w:r w:rsidRPr="00AC2169">
        <w:rPr>
          <w:color w:val="000080"/>
          <w:sz w:val="22"/>
          <w:bdr w:val="none" w:sz="0" w:space="0" w:color="auto" w:frame="1"/>
        </w:rPr>
        <w:t>ЦЕЛИ:</w:t>
      </w:r>
    </w:p>
    <w:p w:rsidR="00AC2169" w:rsidRDefault="00AC2169" w:rsidP="00AC2169">
      <w:pPr>
        <w:spacing w:before="100" w:beforeAutospacing="1" w:after="100" w:afterAutospacing="1"/>
        <w:textAlignment w:val="baseline"/>
        <w:rPr>
          <w:color w:val="000000"/>
          <w:sz w:val="24"/>
          <w:szCs w:val="24"/>
        </w:rPr>
      </w:pPr>
      <w:r w:rsidRPr="00C01CB8">
        <w:rPr>
          <w:color w:val="000000"/>
          <w:sz w:val="24"/>
          <w:szCs w:val="24"/>
        </w:rPr>
        <w:lastRenderedPageBreak/>
        <w:t>— формирование це</w:t>
      </w:r>
      <w:r w:rsidRPr="00C01CB8">
        <w:rPr>
          <w:color w:val="000000"/>
          <w:sz w:val="24"/>
          <w:szCs w:val="24"/>
        </w:rPr>
        <w:softHyphen/>
        <w:t>лостного представления об особенностях природы, на</w:t>
      </w:r>
      <w:r w:rsidRPr="00C01CB8">
        <w:rPr>
          <w:color w:val="000000"/>
          <w:sz w:val="24"/>
          <w:szCs w:val="24"/>
        </w:rPr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 w:rsidRPr="00C01CB8">
        <w:rPr>
          <w:color w:val="000000"/>
          <w:sz w:val="24"/>
          <w:szCs w:val="24"/>
        </w:rPr>
        <w:softHyphen/>
        <w:t>туре своей страны и населяющих ее народов, выработ</w:t>
      </w:r>
      <w:r w:rsidRPr="00C01CB8">
        <w:rPr>
          <w:color w:val="000000"/>
          <w:sz w:val="24"/>
          <w:szCs w:val="24"/>
        </w:rPr>
        <w:softHyphen/>
        <w:t>ка умений и навыков адаптации и социально-ответст</w:t>
      </w:r>
      <w:r w:rsidRPr="00C01CB8">
        <w:rPr>
          <w:color w:val="000000"/>
          <w:sz w:val="24"/>
          <w:szCs w:val="24"/>
        </w:rPr>
        <w:softHyphen/>
        <w:t>венного поведения в российском пространстве; разви</w:t>
      </w:r>
      <w:r w:rsidRPr="00C01CB8">
        <w:rPr>
          <w:color w:val="000000"/>
          <w:sz w:val="24"/>
          <w:szCs w:val="24"/>
        </w:rPr>
        <w:softHyphen/>
        <w:t>тие географического мышления.</w:t>
      </w:r>
    </w:p>
    <w:p w:rsidR="00AC2169" w:rsidRPr="009031AD" w:rsidRDefault="00AC2169" w:rsidP="00AC2169">
      <w:pPr>
        <w:spacing w:before="100" w:beforeAutospacing="1" w:after="100" w:afterAutospacing="1"/>
        <w:rPr>
          <w:color w:val="01314B"/>
          <w:sz w:val="24"/>
        </w:rPr>
      </w:pPr>
      <w:r w:rsidRPr="009031AD">
        <w:rPr>
          <w:color w:val="000080"/>
          <w:sz w:val="24"/>
          <w:bdr w:val="none" w:sz="0" w:space="0" w:color="auto" w:frame="1"/>
        </w:rPr>
        <w:t>ЗАДАЧИ:</w:t>
      </w:r>
    </w:p>
    <w:p w:rsidR="00AC2169" w:rsidRPr="00C01CB8" w:rsidRDefault="00AC2169" w:rsidP="00AC2169">
      <w:pPr>
        <w:numPr>
          <w:ilvl w:val="0"/>
          <w:numId w:val="3"/>
        </w:numPr>
        <w:tabs>
          <w:tab w:val="clear" w:pos="1260"/>
        </w:tabs>
        <w:overflowPunct/>
        <w:autoSpaceDE/>
        <w:autoSpaceDN/>
        <w:adjustRightInd/>
        <w:spacing w:line="276" w:lineRule="auto"/>
        <w:ind w:left="284" w:hanging="284"/>
        <w:jc w:val="both"/>
        <w:rPr>
          <w:sz w:val="24"/>
          <w:szCs w:val="24"/>
        </w:rPr>
      </w:pPr>
      <w:r w:rsidRPr="00C01CB8">
        <w:rPr>
          <w:sz w:val="24"/>
          <w:szCs w:val="24"/>
        </w:rPr>
        <w:t>сформировать географический образ своей стра</w:t>
      </w:r>
      <w:r w:rsidRPr="00C01CB8">
        <w:rPr>
          <w:sz w:val="24"/>
          <w:szCs w:val="24"/>
        </w:rPr>
        <w:softHyphen/>
        <w:t>ны в ее многообразии и целостности на основе комп</w:t>
      </w:r>
      <w:r w:rsidRPr="00C01CB8">
        <w:rPr>
          <w:sz w:val="24"/>
          <w:szCs w:val="24"/>
        </w:rPr>
        <w:softHyphen/>
        <w:t>лексного подхода и показа взаимодействия основ</w:t>
      </w:r>
      <w:r w:rsidRPr="00C01CB8">
        <w:rPr>
          <w:sz w:val="24"/>
          <w:szCs w:val="24"/>
        </w:rPr>
        <w:softHyphen/>
        <w:t>ных компонентов: природы, населения, хозяйства:</w:t>
      </w:r>
    </w:p>
    <w:p w:rsidR="00AC2169" w:rsidRPr="00C01CB8" w:rsidRDefault="00AC2169" w:rsidP="00AC2169">
      <w:pPr>
        <w:numPr>
          <w:ilvl w:val="0"/>
          <w:numId w:val="3"/>
        </w:numPr>
        <w:tabs>
          <w:tab w:val="clear" w:pos="1260"/>
        </w:tabs>
        <w:overflowPunct/>
        <w:autoSpaceDE/>
        <w:autoSpaceDN/>
        <w:adjustRightInd/>
        <w:spacing w:line="276" w:lineRule="auto"/>
        <w:ind w:left="284" w:hanging="284"/>
        <w:jc w:val="both"/>
        <w:rPr>
          <w:sz w:val="24"/>
          <w:szCs w:val="24"/>
        </w:rPr>
      </w:pPr>
      <w:r w:rsidRPr="00C01CB8">
        <w:rPr>
          <w:sz w:val="24"/>
          <w:szCs w:val="24"/>
        </w:rPr>
        <w:t>сформировать представление о России как цело</w:t>
      </w:r>
      <w:r w:rsidRPr="00C01CB8">
        <w:rPr>
          <w:sz w:val="24"/>
          <w:szCs w:val="24"/>
        </w:rPr>
        <w:softHyphen/>
        <w:t>стном географическом регионе и одновременно как о субъекте мирового (глобального) географическо</w:t>
      </w:r>
      <w:r w:rsidRPr="00C01CB8">
        <w:rPr>
          <w:sz w:val="24"/>
          <w:szCs w:val="24"/>
        </w:rPr>
        <w:softHyphen/>
        <w:t>го пространства, в котором динамически развиваются как общепланетарные, так и специфические региональные процессы и явления;</w:t>
      </w:r>
    </w:p>
    <w:p w:rsidR="00AC2169" w:rsidRPr="00C01CB8" w:rsidRDefault="00AC2169" w:rsidP="00AC2169">
      <w:pPr>
        <w:numPr>
          <w:ilvl w:val="0"/>
          <w:numId w:val="3"/>
        </w:numPr>
        <w:tabs>
          <w:tab w:val="clear" w:pos="1260"/>
        </w:tabs>
        <w:overflowPunct/>
        <w:autoSpaceDE/>
        <w:autoSpaceDN/>
        <w:adjustRightInd/>
        <w:spacing w:line="276" w:lineRule="auto"/>
        <w:ind w:left="284" w:hanging="284"/>
        <w:jc w:val="both"/>
        <w:rPr>
          <w:sz w:val="24"/>
          <w:szCs w:val="24"/>
        </w:rPr>
      </w:pPr>
      <w:r w:rsidRPr="00C01CB8">
        <w:rPr>
          <w:sz w:val="24"/>
          <w:szCs w:val="24"/>
        </w:rPr>
        <w:t>развивать  представление  о  своем   географиче</w:t>
      </w:r>
      <w:r w:rsidRPr="00C01CB8">
        <w:rPr>
          <w:sz w:val="24"/>
          <w:szCs w:val="24"/>
        </w:rPr>
        <w:softHyphen/>
        <w:t>ском регионе, в котором локализуются и развива</w:t>
      </w:r>
      <w:r w:rsidRPr="00C01CB8">
        <w:rPr>
          <w:sz w:val="24"/>
          <w:szCs w:val="24"/>
        </w:rPr>
        <w:softHyphen/>
        <w:t>ются как общепланетарные, так и специфические процессы и явления;</w:t>
      </w:r>
    </w:p>
    <w:p w:rsidR="00AC2169" w:rsidRPr="00C01CB8" w:rsidRDefault="00AC2169" w:rsidP="00AC2169">
      <w:pPr>
        <w:numPr>
          <w:ilvl w:val="0"/>
          <w:numId w:val="3"/>
        </w:numPr>
        <w:tabs>
          <w:tab w:val="clear" w:pos="1260"/>
        </w:tabs>
        <w:overflowPunct/>
        <w:autoSpaceDE/>
        <w:autoSpaceDN/>
        <w:adjustRightInd/>
        <w:spacing w:line="276" w:lineRule="auto"/>
        <w:ind w:left="284" w:hanging="284"/>
        <w:jc w:val="both"/>
        <w:rPr>
          <w:sz w:val="24"/>
          <w:szCs w:val="24"/>
        </w:rPr>
      </w:pPr>
      <w:r w:rsidRPr="00C01CB8">
        <w:rPr>
          <w:sz w:val="24"/>
          <w:szCs w:val="24"/>
        </w:rPr>
        <w:t>создать образ своего родного края, научить срав</w:t>
      </w:r>
      <w:r w:rsidRPr="00C01CB8">
        <w:rPr>
          <w:sz w:val="24"/>
          <w:szCs w:val="24"/>
        </w:rPr>
        <w:softHyphen/>
        <w:t>нивать его с другими регионами России и с различ</w:t>
      </w:r>
      <w:r w:rsidRPr="00C01CB8">
        <w:rPr>
          <w:sz w:val="24"/>
          <w:szCs w:val="24"/>
        </w:rPr>
        <w:softHyphen/>
        <w:t>ными регионами мира.</w:t>
      </w:r>
    </w:p>
    <w:p w:rsidR="00AC2169" w:rsidRDefault="00AC2169" w:rsidP="00AC2169">
      <w:pPr>
        <w:spacing w:before="100" w:beforeAutospacing="1" w:after="100" w:afterAutospacing="1"/>
        <w:rPr>
          <w:color w:val="000080"/>
          <w:sz w:val="24"/>
          <w:szCs w:val="24"/>
          <w:bdr w:val="none" w:sz="0" w:space="0" w:color="auto" w:frame="1"/>
        </w:rPr>
      </w:pPr>
      <w:r w:rsidRPr="00AC2169">
        <w:rPr>
          <w:color w:val="000080"/>
          <w:sz w:val="24"/>
          <w:szCs w:val="24"/>
          <w:bdr w:val="none" w:sz="0" w:space="0" w:color="auto" w:frame="1"/>
        </w:rPr>
        <w:t>СОДЕРЖАНИЕ:</w:t>
      </w:r>
    </w:p>
    <w:p w:rsidR="00AC2169" w:rsidRPr="00AC2169" w:rsidRDefault="00AC2169" w:rsidP="00AC2169">
      <w:pPr>
        <w:spacing w:before="100" w:beforeAutospacing="1" w:after="100" w:afterAutospacing="1"/>
        <w:textAlignment w:val="baseline"/>
        <w:rPr>
          <w:sz w:val="24"/>
          <w:szCs w:val="24"/>
        </w:rPr>
      </w:pPr>
      <w:r>
        <w:rPr>
          <w:sz w:val="24"/>
          <w:szCs w:val="24"/>
          <w:bdr w:val="none" w:sz="0" w:space="0" w:color="auto" w:frame="1"/>
        </w:rPr>
        <w:t xml:space="preserve">5 </w:t>
      </w:r>
      <w:r w:rsidRPr="00AC2169">
        <w:rPr>
          <w:sz w:val="24"/>
          <w:szCs w:val="24"/>
          <w:bdr w:val="none" w:sz="0" w:space="0" w:color="auto" w:frame="1"/>
        </w:rPr>
        <w:t>класс.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AC2169" w:rsidRPr="00AC2169" w:rsidTr="005B6482"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Раздел</w:t>
            </w:r>
          </w:p>
        </w:tc>
        <w:tc>
          <w:tcPr>
            <w:tcW w:w="2659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 xml:space="preserve">Количество часов по разделам </w:t>
            </w:r>
          </w:p>
        </w:tc>
      </w:tr>
      <w:tr w:rsidR="00AC2169" w:rsidRPr="00AC2169" w:rsidTr="005B6482">
        <w:trPr>
          <w:trHeight w:val="120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t xml:space="preserve">Что изучает география </w:t>
            </w:r>
          </w:p>
        </w:tc>
        <w:tc>
          <w:tcPr>
            <w:tcW w:w="2659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5</w:t>
            </w:r>
          </w:p>
        </w:tc>
      </w:tr>
      <w:tr w:rsidR="00AC2169" w:rsidRPr="00AC2169" w:rsidTr="005B6482">
        <w:trPr>
          <w:trHeight w:val="120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t xml:space="preserve">Как люди открывали Землю </w:t>
            </w:r>
          </w:p>
        </w:tc>
        <w:tc>
          <w:tcPr>
            <w:tcW w:w="2659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5</w:t>
            </w:r>
          </w:p>
        </w:tc>
      </w:tr>
      <w:tr w:rsidR="00AC2169" w:rsidRPr="00AC2169" w:rsidTr="005B6482">
        <w:trPr>
          <w:trHeight w:val="150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t xml:space="preserve">Земля во Вселенной </w:t>
            </w:r>
          </w:p>
        </w:tc>
        <w:tc>
          <w:tcPr>
            <w:tcW w:w="2659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9</w:t>
            </w:r>
          </w:p>
        </w:tc>
      </w:tr>
      <w:tr w:rsidR="00AC2169" w:rsidRPr="00AC2169" w:rsidTr="005B6482">
        <w:trPr>
          <w:trHeight w:val="262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t xml:space="preserve">Виды изображений поверхности Земли </w:t>
            </w:r>
          </w:p>
        </w:tc>
        <w:tc>
          <w:tcPr>
            <w:tcW w:w="2659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4</w:t>
            </w:r>
          </w:p>
        </w:tc>
      </w:tr>
      <w:tr w:rsidR="00AC2169" w:rsidRPr="00AC2169" w:rsidTr="005B6482">
        <w:trPr>
          <w:trHeight w:val="255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00000"/>
                <w:sz w:val="24"/>
                <w:szCs w:val="24"/>
                <w:bdr w:val="none" w:sz="0" w:space="0" w:color="auto" w:frame="1"/>
              </w:rPr>
            </w:pPr>
            <w:r>
              <w:t>Природа Земли</w:t>
            </w:r>
          </w:p>
        </w:tc>
        <w:tc>
          <w:tcPr>
            <w:tcW w:w="2659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11</w:t>
            </w:r>
          </w:p>
        </w:tc>
      </w:tr>
    </w:tbl>
    <w:p w:rsidR="00AC2169" w:rsidRPr="00AC2169" w:rsidRDefault="00AC2169" w:rsidP="00AC2169">
      <w:pPr>
        <w:textAlignment w:val="baseline"/>
        <w:rPr>
          <w:sz w:val="24"/>
          <w:szCs w:val="24"/>
        </w:rPr>
      </w:pPr>
    </w:p>
    <w:p w:rsidR="00AC2169" w:rsidRDefault="00AC2169" w:rsidP="00AC2169">
      <w:pPr>
        <w:textAlignment w:val="baseline"/>
        <w:rPr>
          <w:sz w:val="24"/>
          <w:szCs w:val="24"/>
        </w:rPr>
      </w:pPr>
      <w:r>
        <w:rPr>
          <w:sz w:val="24"/>
          <w:szCs w:val="24"/>
        </w:rPr>
        <w:t>6</w:t>
      </w:r>
      <w:r w:rsidRPr="00AC2169">
        <w:rPr>
          <w:sz w:val="24"/>
          <w:szCs w:val="24"/>
        </w:rPr>
        <w:t xml:space="preserve"> класс.</w:t>
      </w:r>
    </w:p>
    <w:p w:rsidR="00DB0B3F" w:rsidRPr="00AC2169" w:rsidRDefault="00DB0B3F" w:rsidP="00AC2169">
      <w:pPr>
        <w:textAlignment w:val="baseline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AC2169" w:rsidRPr="00AC2169" w:rsidTr="005B6482"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Раздел</w:t>
            </w:r>
          </w:p>
        </w:tc>
        <w:tc>
          <w:tcPr>
            <w:tcW w:w="2659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 xml:space="preserve">Количество часов по разделам </w:t>
            </w:r>
          </w:p>
        </w:tc>
      </w:tr>
      <w:tr w:rsidR="00AC2169" w:rsidRPr="00AC2169" w:rsidTr="005B6482">
        <w:trPr>
          <w:trHeight w:val="120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AC2169" w:rsidRPr="00AC2169" w:rsidRDefault="001E45B9" w:rsidP="001E45B9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 w:rsidRPr="001E45B9">
              <w:rPr>
                <w:sz w:val="24"/>
              </w:rPr>
              <w:t>Введение</w:t>
            </w:r>
          </w:p>
        </w:tc>
        <w:tc>
          <w:tcPr>
            <w:tcW w:w="2659" w:type="dxa"/>
          </w:tcPr>
          <w:p w:rsidR="00AC216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1</w:t>
            </w:r>
          </w:p>
        </w:tc>
      </w:tr>
      <w:tr w:rsidR="00AC2169" w:rsidRPr="00AC2169" w:rsidTr="005B6482">
        <w:trPr>
          <w:trHeight w:val="150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AC2169" w:rsidRPr="00AC2169" w:rsidRDefault="001E45B9" w:rsidP="00AC2169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Географическая карта</w:t>
            </w:r>
          </w:p>
        </w:tc>
        <w:tc>
          <w:tcPr>
            <w:tcW w:w="2659" w:type="dxa"/>
          </w:tcPr>
          <w:p w:rsidR="00AC216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5</w:t>
            </w:r>
          </w:p>
        </w:tc>
      </w:tr>
      <w:tr w:rsidR="00AC2169" w:rsidRPr="00AC2169" w:rsidTr="005B6482">
        <w:trPr>
          <w:trHeight w:val="150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AC2169" w:rsidRPr="00AC2169" w:rsidRDefault="001E45B9" w:rsidP="00AC2169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Литосфера</w:t>
            </w:r>
          </w:p>
        </w:tc>
        <w:tc>
          <w:tcPr>
            <w:tcW w:w="2659" w:type="dxa"/>
          </w:tcPr>
          <w:p w:rsidR="00AC216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5</w:t>
            </w:r>
          </w:p>
        </w:tc>
      </w:tr>
      <w:tr w:rsidR="00AC2169" w:rsidRPr="00AC2169" w:rsidTr="005B6482">
        <w:trPr>
          <w:trHeight w:val="111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AC2169" w:rsidRPr="00AC2169" w:rsidRDefault="001E45B9" w:rsidP="00AC2169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Атмосфера</w:t>
            </w:r>
          </w:p>
        </w:tc>
        <w:tc>
          <w:tcPr>
            <w:tcW w:w="2659" w:type="dxa"/>
          </w:tcPr>
          <w:p w:rsidR="00AC216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7</w:t>
            </w:r>
          </w:p>
        </w:tc>
      </w:tr>
      <w:tr w:rsidR="00AC2169" w:rsidRPr="00AC2169" w:rsidTr="005B6482">
        <w:trPr>
          <w:trHeight w:val="126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AC2169" w:rsidRPr="00AC2169" w:rsidRDefault="001E45B9" w:rsidP="00AC2169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Гидросфера</w:t>
            </w:r>
          </w:p>
        </w:tc>
        <w:tc>
          <w:tcPr>
            <w:tcW w:w="2659" w:type="dxa"/>
          </w:tcPr>
          <w:p w:rsidR="00AC216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6</w:t>
            </w:r>
          </w:p>
        </w:tc>
      </w:tr>
      <w:tr w:rsidR="00AC2169" w:rsidRPr="00AC2169" w:rsidTr="005B6482">
        <w:trPr>
          <w:trHeight w:val="322"/>
        </w:trPr>
        <w:tc>
          <w:tcPr>
            <w:tcW w:w="817" w:type="dxa"/>
          </w:tcPr>
          <w:p w:rsidR="00AC2169" w:rsidRPr="00AC2169" w:rsidRDefault="00AC216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1E45B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Биосфера</w:t>
            </w:r>
          </w:p>
        </w:tc>
        <w:tc>
          <w:tcPr>
            <w:tcW w:w="2659" w:type="dxa"/>
          </w:tcPr>
          <w:p w:rsidR="00AC216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4</w:t>
            </w:r>
          </w:p>
        </w:tc>
      </w:tr>
      <w:tr w:rsidR="001E45B9" w:rsidRPr="00AC2169" w:rsidTr="005B6482">
        <w:trPr>
          <w:trHeight w:val="291"/>
        </w:trPr>
        <w:tc>
          <w:tcPr>
            <w:tcW w:w="817" w:type="dxa"/>
          </w:tcPr>
          <w:p w:rsidR="001E45B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7</w:t>
            </w:r>
          </w:p>
        </w:tc>
        <w:tc>
          <w:tcPr>
            <w:tcW w:w="6095" w:type="dxa"/>
          </w:tcPr>
          <w:p w:rsidR="001E45B9" w:rsidRDefault="001E45B9" w:rsidP="00AC2169">
            <w:pPr>
              <w:spacing w:before="100" w:beforeAutospacing="1" w:after="100" w:afterAutospacing="1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Географическая оболочка</w:t>
            </w:r>
          </w:p>
        </w:tc>
        <w:tc>
          <w:tcPr>
            <w:tcW w:w="2659" w:type="dxa"/>
          </w:tcPr>
          <w:p w:rsidR="001E45B9" w:rsidRDefault="001E45B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4</w:t>
            </w:r>
          </w:p>
        </w:tc>
      </w:tr>
      <w:tr w:rsidR="00AC2169" w:rsidRPr="00AC2169" w:rsidTr="005B6482">
        <w:trPr>
          <w:trHeight w:val="111"/>
        </w:trPr>
        <w:tc>
          <w:tcPr>
            <w:tcW w:w="817" w:type="dxa"/>
          </w:tcPr>
          <w:p w:rsidR="00AC216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8</w:t>
            </w:r>
          </w:p>
        </w:tc>
        <w:tc>
          <w:tcPr>
            <w:tcW w:w="6095" w:type="dxa"/>
          </w:tcPr>
          <w:p w:rsidR="00AC216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Население Земли </w:t>
            </w:r>
          </w:p>
        </w:tc>
        <w:tc>
          <w:tcPr>
            <w:tcW w:w="2659" w:type="dxa"/>
          </w:tcPr>
          <w:p w:rsidR="00AC2169" w:rsidRPr="00AC2169" w:rsidRDefault="001E45B9" w:rsidP="00AC2169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2</w:t>
            </w:r>
          </w:p>
        </w:tc>
      </w:tr>
    </w:tbl>
    <w:p w:rsidR="00AC2169" w:rsidRPr="00AC2169" w:rsidRDefault="00AC2169" w:rsidP="00AC2169">
      <w:pPr>
        <w:textAlignment w:val="baseline"/>
        <w:rPr>
          <w:sz w:val="24"/>
          <w:szCs w:val="24"/>
        </w:rPr>
      </w:pPr>
    </w:p>
    <w:p w:rsidR="00AC2169" w:rsidRDefault="00AC2169" w:rsidP="00AC2169">
      <w:pPr>
        <w:ind w:left="360"/>
        <w:textAlignment w:val="baseline"/>
        <w:rPr>
          <w:sz w:val="24"/>
          <w:szCs w:val="24"/>
        </w:rPr>
      </w:pPr>
    </w:p>
    <w:p w:rsidR="00DB0B3F" w:rsidRDefault="00DB0B3F" w:rsidP="00AC2169">
      <w:pPr>
        <w:ind w:left="360"/>
        <w:textAlignment w:val="baseline"/>
        <w:rPr>
          <w:sz w:val="24"/>
          <w:szCs w:val="24"/>
        </w:rPr>
      </w:pPr>
    </w:p>
    <w:p w:rsidR="00DB0B3F" w:rsidRPr="00AC2169" w:rsidRDefault="00DB0B3F" w:rsidP="00AC2169">
      <w:pPr>
        <w:ind w:left="360"/>
        <w:textAlignment w:val="baseline"/>
        <w:rPr>
          <w:sz w:val="24"/>
          <w:szCs w:val="24"/>
        </w:rPr>
      </w:pPr>
    </w:p>
    <w:p w:rsidR="00DB0B3F" w:rsidRDefault="00DB0B3F" w:rsidP="00DB0B3F">
      <w:pPr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>7</w:t>
      </w:r>
      <w:r w:rsidRPr="00AC2169">
        <w:rPr>
          <w:sz w:val="24"/>
          <w:szCs w:val="24"/>
        </w:rPr>
        <w:t xml:space="preserve"> класс.</w:t>
      </w:r>
    </w:p>
    <w:p w:rsidR="00DB0B3F" w:rsidRPr="00AC2169" w:rsidRDefault="00DB0B3F" w:rsidP="00DB0B3F">
      <w:pPr>
        <w:textAlignment w:val="baseline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DB0B3F" w:rsidRPr="00AC2169" w:rsidTr="005B6482">
        <w:tc>
          <w:tcPr>
            <w:tcW w:w="817" w:type="dxa"/>
          </w:tcPr>
          <w:p w:rsidR="00DB0B3F" w:rsidRPr="00AC2169" w:rsidRDefault="00DB0B3F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DB0B3F" w:rsidRPr="00AC2169" w:rsidRDefault="00DB0B3F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Раздел</w:t>
            </w:r>
          </w:p>
        </w:tc>
        <w:tc>
          <w:tcPr>
            <w:tcW w:w="2659" w:type="dxa"/>
          </w:tcPr>
          <w:p w:rsidR="00DB0B3F" w:rsidRPr="00AC2169" w:rsidRDefault="00DB0B3F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 xml:space="preserve">Количество часов по разделам </w:t>
            </w:r>
          </w:p>
        </w:tc>
      </w:tr>
      <w:tr w:rsidR="00DB0B3F" w:rsidRPr="00AC2169" w:rsidTr="005B6482">
        <w:trPr>
          <w:trHeight w:val="120"/>
        </w:trPr>
        <w:tc>
          <w:tcPr>
            <w:tcW w:w="817" w:type="dxa"/>
          </w:tcPr>
          <w:p w:rsidR="00DB0B3F" w:rsidRPr="00AC2169" w:rsidRDefault="00DB0B3F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DB0B3F" w:rsidRPr="00AC2169" w:rsidRDefault="003144B1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2659" w:type="dxa"/>
          </w:tcPr>
          <w:p w:rsidR="00DB0B3F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3</w:t>
            </w:r>
          </w:p>
        </w:tc>
      </w:tr>
      <w:tr w:rsidR="00DB0B3F" w:rsidRPr="00AC2169" w:rsidTr="005B6482">
        <w:trPr>
          <w:trHeight w:val="150"/>
        </w:trPr>
        <w:tc>
          <w:tcPr>
            <w:tcW w:w="817" w:type="dxa"/>
          </w:tcPr>
          <w:p w:rsidR="00DB0B3F" w:rsidRPr="00AC2169" w:rsidRDefault="00DB0B3F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DB0B3F" w:rsidRPr="00AC2169" w:rsidRDefault="003144B1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Главные особенности природы Земли</w:t>
            </w:r>
          </w:p>
        </w:tc>
        <w:tc>
          <w:tcPr>
            <w:tcW w:w="2659" w:type="dxa"/>
          </w:tcPr>
          <w:p w:rsidR="00DB0B3F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10</w:t>
            </w:r>
          </w:p>
        </w:tc>
      </w:tr>
      <w:tr w:rsidR="00DB0B3F" w:rsidRPr="00AC2169" w:rsidTr="005B6482">
        <w:trPr>
          <w:trHeight w:val="150"/>
        </w:trPr>
        <w:tc>
          <w:tcPr>
            <w:tcW w:w="817" w:type="dxa"/>
          </w:tcPr>
          <w:p w:rsidR="00DB0B3F" w:rsidRPr="00AC2169" w:rsidRDefault="00DB0B3F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DB0B3F" w:rsidRPr="00AC2169" w:rsidRDefault="003144B1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Материки и океаны</w:t>
            </w:r>
          </w:p>
        </w:tc>
        <w:tc>
          <w:tcPr>
            <w:tcW w:w="2659" w:type="dxa"/>
          </w:tcPr>
          <w:p w:rsidR="00DB0B3F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55</w:t>
            </w:r>
          </w:p>
        </w:tc>
      </w:tr>
    </w:tbl>
    <w:p w:rsidR="005B6482" w:rsidRDefault="005B6482" w:rsidP="005B6482">
      <w:pPr>
        <w:textAlignment w:val="baseline"/>
        <w:rPr>
          <w:color w:val="000080"/>
          <w:sz w:val="24"/>
          <w:szCs w:val="24"/>
          <w:bdr w:val="none" w:sz="0" w:space="0" w:color="auto" w:frame="1"/>
        </w:rPr>
      </w:pPr>
    </w:p>
    <w:p w:rsidR="005B6482" w:rsidRDefault="003144B1" w:rsidP="005B6482">
      <w:pPr>
        <w:textAlignment w:val="baseline"/>
        <w:rPr>
          <w:sz w:val="24"/>
          <w:szCs w:val="24"/>
        </w:rPr>
      </w:pPr>
      <w:r>
        <w:rPr>
          <w:sz w:val="24"/>
          <w:szCs w:val="24"/>
        </w:rPr>
        <w:t>8</w:t>
      </w:r>
      <w:r w:rsidR="005B6482" w:rsidRPr="00AC2169">
        <w:rPr>
          <w:sz w:val="24"/>
          <w:szCs w:val="24"/>
        </w:rPr>
        <w:t xml:space="preserve"> класс.</w:t>
      </w:r>
    </w:p>
    <w:p w:rsidR="005B6482" w:rsidRPr="00AC2169" w:rsidRDefault="005B6482" w:rsidP="005B6482">
      <w:pPr>
        <w:textAlignment w:val="baseline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5B6482" w:rsidRPr="00AC2169" w:rsidTr="005B6482">
        <w:tc>
          <w:tcPr>
            <w:tcW w:w="817" w:type="dxa"/>
          </w:tcPr>
          <w:p w:rsidR="005B6482" w:rsidRPr="00AC2169" w:rsidRDefault="005B6482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5B6482" w:rsidRPr="00AC2169" w:rsidRDefault="005B6482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Раздел</w:t>
            </w:r>
          </w:p>
        </w:tc>
        <w:tc>
          <w:tcPr>
            <w:tcW w:w="2659" w:type="dxa"/>
          </w:tcPr>
          <w:p w:rsidR="005B6482" w:rsidRPr="00AC2169" w:rsidRDefault="005B6482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 xml:space="preserve">Количество часов по разделам </w:t>
            </w:r>
          </w:p>
        </w:tc>
      </w:tr>
      <w:tr w:rsidR="005B6482" w:rsidRPr="00AC2169" w:rsidTr="005B6482">
        <w:trPr>
          <w:trHeight w:val="120"/>
        </w:trPr>
        <w:tc>
          <w:tcPr>
            <w:tcW w:w="817" w:type="dxa"/>
          </w:tcPr>
          <w:p w:rsidR="005B6482" w:rsidRPr="00AC2169" w:rsidRDefault="005B6482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5B6482" w:rsidRPr="00AC2169" w:rsidRDefault="003144B1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Россия на карте мира</w:t>
            </w:r>
          </w:p>
        </w:tc>
        <w:tc>
          <w:tcPr>
            <w:tcW w:w="2659" w:type="dxa"/>
          </w:tcPr>
          <w:p w:rsidR="005B6482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11</w:t>
            </w:r>
          </w:p>
        </w:tc>
      </w:tr>
      <w:tr w:rsidR="005B6482" w:rsidRPr="00AC2169" w:rsidTr="005B6482">
        <w:trPr>
          <w:trHeight w:val="150"/>
        </w:trPr>
        <w:tc>
          <w:tcPr>
            <w:tcW w:w="817" w:type="dxa"/>
          </w:tcPr>
          <w:p w:rsidR="005B6482" w:rsidRPr="00AC2169" w:rsidRDefault="005B6482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5B6482" w:rsidRPr="00AC2169" w:rsidRDefault="003144B1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Природа России</w:t>
            </w:r>
          </w:p>
        </w:tc>
        <w:tc>
          <w:tcPr>
            <w:tcW w:w="2659" w:type="dxa"/>
          </w:tcPr>
          <w:p w:rsidR="005B6482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36</w:t>
            </w:r>
          </w:p>
        </w:tc>
      </w:tr>
      <w:tr w:rsidR="005B6482" w:rsidRPr="00AC2169" w:rsidTr="005B6482">
        <w:trPr>
          <w:trHeight w:val="150"/>
        </w:trPr>
        <w:tc>
          <w:tcPr>
            <w:tcW w:w="817" w:type="dxa"/>
          </w:tcPr>
          <w:p w:rsidR="005B6482" w:rsidRPr="00AC2169" w:rsidRDefault="005B6482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5B6482" w:rsidRPr="00AC2169" w:rsidRDefault="003144B1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Население России</w:t>
            </w:r>
          </w:p>
        </w:tc>
        <w:tc>
          <w:tcPr>
            <w:tcW w:w="2659" w:type="dxa"/>
          </w:tcPr>
          <w:p w:rsidR="005B6482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9</w:t>
            </w:r>
          </w:p>
        </w:tc>
      </w:tr>
      <w:tr w:rsidR="005B6482" w:rsidRPr="00AC2169" w:rsidTr="005B6482">
        <w:trPr>
          <w:trHeight w:val="111"/>
        </w:trPr>
        <w:tc>
          <w:tcPr>
            <w:tcW w:w="817" w:type="dxa"/>
          </w:tcPr>
          <w:p w:rsidR="005B6482" w:rsidRPr="00AC2169" w:rsidRDefault="005B6482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5B6482" w:rsidRPr="00AC2169" w:rsidRDefault="003144B1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 xml:space="preserve">Природа Кемеровской области </w:t>
            </w:r>
          </w:p>
        </w:tc>
        <w:tc>
          <w:tcPr>
            <w:tcW w:w="2659" w:type="dxa"/>
          </w:tcPr>
          <w:p w:rsidR="005B6482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12</w:t>
            </w:r>
          </w:p>
        </w:tc>
      </w:tr>
    </w:tbl>
    <w:p w:rsidR="003144B1" w:rsidRDefault="003144B1" w:rsidP="003144B1">
      <w:pPr>
        <w:textAlignment w:val="baseline"/>
        <w:rPr>
          <w:sz w:val="24"/>
          <w:szCs w:val="24"/>
        </w:rPr>
      </w:pPr>
    </w:p>
    <w:p w:rsidR="003144B1" w:rsidRDefault="003144B1" w:rsidP="003144B1">
      <w:pPr>
        <w:textAlignment w:val="baseline"/>
        <w:rPr>
          <w:sz w:val="24"/>
          <w:szCs w:val="24"/>
        </w:rPr>
      </w:pPr>
      <w:r>
        <w:rPr>
          <w:sz w:val="24"/>
          <w:szCs w:val="24"/>
        </w:rPr>
        <w:t>9</w:t>
      </w:r>
      <w:r w:rsidRPr="00AC2169">
        <w:rPr>
          <w:sz w:val="24"/>
          <w:szCs w:val="24"/>
        </w:rPr>
        <w:t xml:space="preserve"> класс.</w:t>
      </w:r>
    </w:p>
    <w:p w:rsidR="003144B1" w:rsidRPr="00AC2169" w:rsidRDefault="003144B1" w:rsidP="003144B1">
      <w:pPr>
        <w:textAlignment w:val="baseline"/>
        <w:rPr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095"/>
        <w:gridCol w:w="2659"/>
      </w:tblGrid>
      <w:tr w:rsidR="003144B1" w:rsidRPr="00AC2169" w:rsidTr="003E263C">
        <w:tc>
          <w:tcPr>
            <w:tcW w:w="817" w:type="dxa"/>
          </w:tcPr>
          <w:p w:rsidR="003144B1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3144B1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Раздел</w:t>
            </w:r>
          </w:p>
        </w:tc>
        <w:tc>
          <w:tcPr>
            <w:tcW w:w="2659" w:type="dxa"/>
          </w:tcPr>
          <w:p w:rsidR="003144B1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 xml:space="preserve">Количество часов по разделам </w:t>
            </w:r>
          </w:p>
        </w:tc>
      </w:tr>
      <w:tr w:rsidR="003144B1" w:rsidRPr="00AC2169" w:rsidTr="003E263C">
        <w:trPr>
          <w:trHeight w:val="120"/>
        </w:trPr>
        <w:tc>
          <w:tcPr>
            <w:tcW w:w="817" w:type="dxa"/>
          </w:tcPr>
          <w:p w:rsidR="003144B1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3144B1" w:rsidRPr="00AC2169" w:rsidRDefault="003144B1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2659" w:type="dxa"/>
          </w:tcPr>
          <w:p w:rsidR="003144B1" w:rsidRPr="00AC2169" w:rsidRDefault="009B0C5D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1</w:t>
            </w:r>
          </w:p>
        </w:tc>
      </w:tr>
      <w:tr w:rsidR="003144B1" w:rsidRPr="00AC2169" w:rsidTr="003E263C">
        <w:trPr>
          <w:trHeight w:val="150"/>
        </w:trPr>
        <w:tc>
          <w:tcPr>
            <w:tcW w:w="817" w:type="dxa"/>
          </w:tcPr>
          <w:p w:rsidR="003144B1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3144B1" w:rsidRPr="00AC2169" w:rsidRDefault="003144B1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Хозяйство России</w:t>
            </w:r>
          </w:p>
        </w:tc>
        <w:tc>
          <w:tcPr>
            <w:tcW w:w="2659" w:type="dxa"/>
          </w:tcPr>
          <w:p w:rsidR="003144B1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28</w:t>
            </w:r>
          </w:p>
        </w:tc>
      </w:tr>
      <w:tr w:rsidR="003144B1" w:rsidRPr="00AC2169" w:rsidTr="003E263C">
        <w:trPr>
          <w:trHeight w:val="150"/>
        </w:trPr>
        <w:tc>
          <w:tcPr>
            <w:tcW w:w="817" w:type="dxa"/>
          </w:tcPr>
          <w:p w:rsidR="003144B1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3144B1" w:rsidRPr="00AC2169" w:rsidRDefault="003144B1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География крупных регионов России</w:t>
            </w:r>
          </w:p>
        </w:tc>
        <w:tc>
          <w:tcPr>
            <w:tcW w:w="2659" w:type="dxa"/>
          </w:tcPr>
          <w:p w:rsidR="003144B1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29</w:t>
            </w:r>
          </w:p>
        </w:tc>
      </w:tr>
      <w:tr w:rsidR="003144B1" w:rsidRPr="00AC2169" w:rsidTr="003E263C">
        <w:trPr>
          <w:trHeight w:val="111"/>
        </w:trPr>
        <w:tc>
          <w:tcPr>
            <w:tcW w:w="817" w:type="dxa"/>
          </w:tcPr>
          <w:p w:rsidR="003144B1" w:rsidRPr="00AC2169" w:rsidRDefault="003144B1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 w:rsidRPr="00AC2169">
              <w:rPr>
                <w:color w:val="01314B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3144B1" w:rsidRPr="00AC2169" w:rsidRDefault="009B0C5D" w:rsidP="003E263C">
            <w:pPr>
              <w:suppressLineNumbers/>
              <w:suppressAutoHyphens/>
              <w:overflowPunct/>
              <w:autoSpaceDE/>
              <w:autoSpaceDN/>
              <w:adjustRightInd/>
              <w:snapToGrid w:val="0"/>
              <w:rPr>
                <w:rFonts w:eastAsia="Times New Roman"/>
                <w:sz w:val="24"/>
                <w:szCs w:val="24"/>
                <w:lang w:eastAsia="ar-SA"/>
              </w:rPr>
            </w:pPr>
            <w:r>
              <w:rPr>
                <w:rFonts w:eastAsia="Times New Roman"/>
                <w:sz w:val="24"/>
                <w:szCs w:val="24"/>
                <w:lang w:eastAsia="ar-SA"/>
              </w:rPr>
              <w:t>Хозяйство и население Чеченской Республики.</w:t>
            </w:r>
          </w:p>
        </w:tc>
        <w:tc>
          <w:tcPr>
            <w:tcW w:w="2659" w:type="dxa"/>
          </w:tcPr>
          <w:p w:rsidR="003144B1" w:rsidRPr="00AC2169" w:rsidRDefault="009B0C5D" w:rsidP="003E263C">
            <w:pPr>
              <w:spacing w:before="100" w:beforeAutospacing="1" w:after="100" w:afterAutospacing="1"/>
              <w:textAlignment w:val="baseline"/>
              <w:rPr>
                <w:color w:val="01314B"/>
                <w:sz w:val="24"/>
                <w:szCs w:val="24"/>
              </w:rPr>
            </w:pPr>
            <w:r>
              <w:rPr>
                <w:color w:val="01314B"/>
                <w:sz w:val="24"/>
                <w:szCs w:val="24"/>
              </w:rPr>
              <w:t>8</w:t>
            </w:r>
          </w:p>
        </w:tc>
      </w:tr>
    </w:tbl>
    <w:p w:rsidR="003144B1" w:rsidRPr="00AC2169" w:rsidRDefault="003144B1" w:rsidP="003144B1">
      <w:pPr>
        <w:spacing w:before="100" w:beforeAutospacing="1" w:after="100" w:afterAutospacing="1"/>
        <w:textAlignment w:val="baseline"/>
        <w:rPr>
          <w:color w:val="000080"/>
          <w:sz w:val="22"/>
          <w:bdr w:val="none" w:sz="0" w:space="0" w:color="auto" w:frame="1"/>
        </w:rPr>
      </w:pPr>
    </w:p>
    <w:p w:rsidR="00AC2169" w:rsidRPr="00AC2169" w:rsidRDefault="00AC2169" w:rsidP="00AC2169">
      <w:pPr>
        <w:spacing w:before="100" w:beforeAutospacing="1" w:after="100" w:afterAutospacing="1"/>
        <w:textAlignment w:val="baseline"/>
        <w:rPr>
          <w:color w:val="000080"/>
          <w:sz w:val="22"/>
          <w:bdr w:val="none" w:sz="0" w:space="0" w:color="auto" w:frame="1"/>
        </w:rPr>
      </w:pPr>
    </w:p>
    <w:p w:rsidR="007E1905" w:rsidRPr="00AC2169" w:rsidRDefault="007E1905" w:rsidP="00AC2169"/>
    <w:sectPr w:rsidR="007E1905" w:rsidRPr="00AC2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D5CEC"/>
    <w:multiLevelType w:val="hybridMultilevel"/>
    <w:tmpl w:val="1F509B38"/>
    <w:lvl w:ilvl="0" w:tplc="E8BAD30C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1757F"/>
    <w:multiLevelType w:val="hybridMultilevel"/>
    <w:tmpl w:val="52EEE4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9728574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965B64">
      <w:start w:val="1"/>
      <w:numFmt w:val="bullet"/>
      <w:lvlText w:val=""/>
      <w:lvlJc w:val="left"/>
      <w:pPr>
        <w:tabs>
          <w:tab w:val="num" w:pos="1980"/>
        </w:tabs>
        <w:ind w:left="198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29952B0"/>
    <w:multiLevelType w:val="hybridMultilevel"/>
    <w:tmpl w:val="9DBCD70C"/>
    <w:lvl w:ilvl="0" w:tplc="DA86CCDC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9921E4"/>
    <w:multiLevelType w:val="hybridMultilevel"/>
    <w:tmpl w:val="B89E35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78"/>
    <w:rsid w:val="001E45B9"/>
    <w:rsid w:val="002B6841"/>
    <w:rsid w:val="003144B1"/>
    <w:rsid w:val="00514844"/>
    <w:rsid w:val="005A5078"/>
    <w:rsid w:val="005B6482"/>
    <w:rsid w:val="0072139C"/>
    <w:rsid w:val="00726534"/>
    <w:rsid w:val="007E1905"/>
    <w:rsid w:val="009B0C5D"/>
    <w:rsid w:val="00AC2169"/>
    <w:rsid w:val="00DB0B3F"/>
    <w:rsid w:val="00E82CCF"/>
    <w:rsid w:val="00ED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90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905"/>
    <w:pPr>
      <w:ind w:left="720"/>
      <w:contextualSpacing/>
    </w:pPr>
  </w:style>
  <w:style w:type="table" w:styleId="a4">
    <w:name w:val="Table Grid"/>
    <w:basedOn w:val="a1"/>
    <w:uiPriority w:val="59"/>
    <w:rsid w:val="00AC2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90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905"/>
    <w:pPr>
      <w:ind w:left="720"/>
      <w:contextualSpacing/>
    </w:pPr>
  </w:style>
  <w:style w:type="table" w:styleId="a4">
    <w:name w:val="Table Grid"/>
    <w:basedOn w:val="a1"/>
    <w:uiPriority w:val="59"/>
    <w:rsid w:val="00AC21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5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5</cp:revision>
  <dcterms:created xsi:type="dcterms:W3CDTF">2017-10-20T12:10:00Z</dcterms:created>
  <dcterms:modified xsi:type="dcterms:W3CDTF">2017-10-24T08:02:00Z</dcterms:modified>
</cp:coreProperties>
</file>